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680182" w:rsidRPr="00680182" w:rsidRDefault="0001217E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43001-478/2020-0</w:t>
            </w:r>
            <w:r w:rsidR="00D9156E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A-9/21 G</w:t>
            </w:r>
            <w:r w:rsidR="00424A5A" w:rsidRPr="006E75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E7592" w:rsidRDefault="00D9156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6E7592" w:rsidRPr="006E7592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2431-20-001800/0</w:t>
            </w:r>
          </w:p>
        </w:tc>
      </w:tr>
    </w:tbl>
    <w:p w:rsidR="00424A5A" w:rsidRPr="006E75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556816" w:rsidRPr="006E7592" w:rsidRDefault="00556816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E75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E75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E7592">
        <w:tc>
          <w:tcPr>
            <w:tcW w:w="9288" w:type="dxa"/>
          </w:tcPr>
          <w:p w:rsidR="00E813F4" w:rsidRPr="006E7592" w:rsidRDefault="006E75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E7592">
              <w:rPr>
                <w:rFonts w:ascii="Tahoma" w:hAnsi="Tahoma" w:cs="Tahoma"/>
                <w:b/>
                <w:szCs w:val="20"/>
              </w:rPr>
              <w:t>Rekonstrukcija regionalne ceste R3-702/2704 Trbonje-Vuhred od km 8+390 do km 10</w:t>
            </w:r>
            <w:r w:rsidR="00B64C17">
              <w:rPr>
                <w:rFonts w:ascii="Tahoma" w:hAnsi="Tahoma" w:cs="Tahoma"/>
                <w:b/>
                <w:szCs w:val="20"/>
              </w:rPr>
              <w:t>+140in izgradnja hodnika za pešc</w:t>
            </w:r>
            <w:r w:rsidRPr="006E7592">
              <w:rPr>
                <w:rFonts w:ascii="Tahoma" w:hAnsi="Tahoma" w:cs="Tahoma"/>
                <w:b/>
                <w:szCs w:val="20"/>
              </w:rPr>
              <w:t xml:space="preserve">e od km 8+390do km10+140v </w:t>
            </w:r>
            <w:proofErr w:type="spellStart"/>
            <w:r w:rsidRPr="006E7592">
              <w:rPr>
                <w:rFonts w:ascii="Tahoma" w:hAnsi="Tahoma" w:cs="Tahoma"/>
                <w:b/>
                <w:szCs w:val="20"/>
              </w:rPr>
              <w:t>naselj.Sv.Vid</w:t>
            </w:r>
            <w:proofErr w:type="spellEnd"/>
          </w:p>
        </w:tc>
      </w:tr>
    </w:tbl>
    <w:p w:rsidR="00E813F4" w:rsidRPr="006E75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E7592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6E7592" w:rsidRPr="00153882" w:rsidRDefault="006E7592" w:rsidP="0015388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53882">
        <w:rPr>
          <w:rFonts w:ascii="Tahoma" w:hAnsi="Tahoma" w:cs="Tahoma"/>
          <w:b/>
          <w:color w:val="333333"/>
          <w:sz w:val="20"/>
          <w:szCs w:val="20"/>
          <w:lang w:eastAsia="sl-SI"/>
        </w:rPr>
        <w:t>JN007950/2020-B01 - A-9/21, datum objave: 23.12.2020 </w:t>
      </w:r>
    </w:p>
    <w:p w:rsidR="006E7592" w:rsidRPr="00153882" w:rsidRDefault="002B4B82" w:rsidP="0015388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9156E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  <w:r w:rsidR="0001217E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01217E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D9156E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9156E">
        <w:rPr>
          <w:rFonts w:ascii="Tahoma" w:hAnsi="Tahoma" w:cs="Tahoma"/>
          <w:b/>
          <w:color w:val="333333"/>
          <w:szCs w:val="20"/>
          <w:shd w:val="clear" w:color="auto" w:fill="FFFFFF"/>
        </w:rPr>
        <w:t>50</w:t>
      </w:r>
    </w:p>
    <w:p w:rsidR="00E813F4" w:rsidRPr="00153882" w:rsidRDefault="00E813F4" w:rsidP="0015388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53882">
        <w:rPr>
          <w:rFonts w:ascii="Tahoma" w:hAnsi="Tahoma" w:cs="Tahoma"/>
          <w:b/>
          <w:szCs w:val="20"/>
        </w:rPr>
        <w:t>Vprašanje:</w:t>
      </w:r>
    </w:p>
    <w:p w:rsidR="00091689" w:rsidRPr="00091689" w:rsidRDefault="00091689" w:rsidP="0015388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BE05A6" w:rsidRPr="00091689" w:rsidRDefault="00091689" w:rsidP="00153882">
      <w:pPr>
        <w:pStyle w:val="BodyText2"/>
        <w:jc w:val="left"/>
        <w:rPr>
          <w:rFonts w:ascii="Tahoma" w:hAnsi="Tahoma" w:cs="Tahoma"/>
          <w:b/>
          <w:szCs w:val="20"/>
        </w:rPr>
      </w:pPr>
      <w:r w:rsidRPr="0009168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91689">
        <w:rPr>
          <w:rFonts w:ascii="Tahoma" w:hAnsi="Tahoma" w:cs="Tahoma"/>
          <w:color w:val="333333"/>
          <w:szCs w:val="20"/>
        </w:rPr>
        <w:br/>
      </w:r>
      <w:r w:rsidRPr="00091689">
        <w:rPr>
          <w:rFonts w:ascii="Tahoma" w:hAnsi="Tahoma" w:cs="Tahoma"/>
          <w:color w:val="333333"/>
          <w:szCs w:val="20"/>
        </w:rPr>
        <w:br/>
      </w:r>
      <w:r w:rsidRPr="00091689">
        <w:rPr>
          <w:rFonts w:ascii="Tahoma" w:hAnsi="Tahoma" w:cs="Tahoma"/>
          <w:color w:val="333333"/>
          <w:szCs w:val="20"/>
          <w:shd w:val="clear" w:color="auto" w:fill="FFFFFF"/>
        </w:rPr>
        <w:t>Datum objave: 06.01.2021 12:42</w:t>
      </w:r>
      <w:r w:rsidRPr="00091689">
        <w:rPr>
          <w:rFonts w:ascii="Tahoma" w:hAnsi="Tahoma" w:cs="Tahoma"/>
          <w:color w:val="333333"/>
          <w:szCs w:val="20"/>
        </w:rPr>
        <w:br/>
      </w:r>
      <w:r w:rsidRPr="00091689">
        <w:rPr>
          <w:rFonts w:ascii="Tahoma" w:hAnsi="Tahoma" w:cs="Tahoma"/>
          <w:color w:val="333333"/>
          <w:szCs w:val="20"/>
          <w:shd w:val="clear" w:color="auto" w:fill="FFFFFF"/>
        </w:rPr>
        <w:t>ODGOVOR</w:t>
      </w:r>
      <w:r w:rsidRPr="00091689">
        <w:rPr>
          <w:rFonts w:ascii="Tahoma" w:hAnsi="Tahoma" w:cs="Tahoma"/>
          <w:color w:val="333333"/>
          <w:szCs w:val="20"/>
        </w:rPr>
        <w:br/>
      </w:r>
      <w:r w:rsidRPr="00091689">
        <w:rPr>
          <w:rFonts w:ascii="Tahoma" w:hAnsi="Tahoma" w:cs="Tahoma"/>
          <w:color w:val="333333"/>
          <w:szCs w:val="20"/>
          <w:shd w:val="clear" w:color="auto" w:fill="FFFFFF"/>
        </w:rPr>
        <w:t>Naročnik bo 20.01.2021 zamenjal razpisno dokumentacijo ter podaljšal rok za oddajo ponudb.</w:t>
      </w:r>
      <w:r w:rsidRPr="00091689">
        <w:rPr>
          <w:rFonts w:ascii="Tahoma" w:hAnsi="Tahoma" w:cs="Tahoma"/>
          <w:color w:val="333333"/>
          <w:szCs w:val="20"/>
        </w:rPr>
        <w:br/>
      </w:r>
      <w:r w:rsidRPr="00091689">
        <w:rPr>
          <w:rFonts w:ascii="Tahoma" w:hAnsi="Tahoma" w:cs="Tahoma"/>
          <w:color w:val="333333"/>
          <w:szCs w:val="20"/>
        </w:rPr>
        <w:br/>
      </w:r>
      <w:r w:rsidRPr="00091689">
        <w:rPr>
          <w:rFonts w:ascii="Tahoma" w:hAnsi="Tahoma" w:cs="Tahoma"/>
          <w:color w:val="333333"/>
          <w:szCs w:val="20"/>
          <w:shd w:val="clear" w:color="auto" w:fill="FFFFFF"/>
        </w:rPr>
        <w:t>Dne 06.01.2021 ste podali odgovor, v katerem ste zapisali, da bo 20.01.2021 objavljena nova razpisna dokumentacija, in podaljšan rok oddaje ponudbe.</w:t>
      </w:r>
      <w:r w:rsidRPr="00091689">
        <w:rPr>
          <w:rFonts w:ascii="Tahoma" w:hAnsi="Tahoma" w:cs="Tahoma"/>
          <w:color w:val="333333"/>
          <w:szCs w:val="20"/>
        </w:rPr>
        <w:br/>
      </w:r>
      <w:r w:rsidRPr="00091689">
        <w:rPr>
          <w:rFonts w:ascii="Tahoma" w:hAnsi="Tahoma" w:cs="Tahoma"/>
          <w:color w:val="333333"/>
          <w:szCs w:val="20"/>
          <w:shd w:val="clear" w:color="auto" w:fill="FFFFFF"/>
        </w:rPr>
        <w:t>V vmesnem času, smo Vam zastavili tudi več vprašanj, na katere še nismo prejeli odgovora, rok za postavljanje vprašanj pa se izteče danes 26.01.2021.</w:t>
      </w:r>
      <w:r w:rsidRPr="00091689">
        <w:rPr>
          <w:rFonts w:ascii="Tahoma" w:hAnsi="Tahoma" w:cs="Tahoma"/>
          <w:color w:val="333333"/>
          <w:szCs w:val="20"/>
        </w:rPr>
        <w:br/>
      </w:r>
      <w:r w:rsidRPr="00091689">
        <w:rPr>
          <w:rFonts w:ascii="Tahoma" w:hAnsi="Tahoma" w:cs="Tahoma"/>
          <w:color w:val="333333"/>
          <w:szCs w:val="20"/>
          <w:shd w:val="clear" w:color="auto" w:fill="FFFFFF"/>
        </w:rPr>
        <w:t>Kdaj bo naročnik objavil novo razpisno dokumentacijo, podaljšal rok oddaje ponudbe, in odgovoril na zastavljena vprašanja.</w:t>
      </w:r>
    </w:p>
    <w:p w:rsidR="00D9156E" w:rsidRPr="00091689" w:rsidRDefault="00D9156E" w:rsidP="001538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53882" w:rsidRPr="00091689" w:rsidRDefault="00153882" w:rsidP="00153882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E813F4" w:rsidRPr="00D9156E" w:rsidRDefault="00E813F4" w:rsidP="00153882">
      <w:pPr>
        <w:pStyle w:val="BodyText2"/>
        <w:jc w:val="left"/>
        <w:rPr>
          <w:rFonts w:ascii="Tahoma" w:hAnsi="Tahoma" w:cs="Tahoma"/>
          <w:b/>
          <w:szCs w:val="20"/>
        </w:rPr>
      </w:pPr>
      <w:r w:rsidRPr="00D9156E">
        <w:rPr>
          <w:rFonts w:ascii="Tahoma" w:hAnsi="Tahoma" w:cs="Tahoma"/>
          <w:b/>
          <w:szCs w:val="20"/>
        </w:rPr>
        <w:t>Odgovor:</w:t>
      </w:r>
    </w:p>
    <w:p w:rsidR="00EE6701" w:rsidRDefault="00EE6701" w:rsidP="00EE6701">
      <w:pPr>
        <w:rPr>
          <w:rFonts w:ascii="Tahoma" w:hAnsi="Tahoma" w:cs="Tahoma"/>
          <w:sz w:val="20"/>
          <w:szCs w:val="20"/>
        </w:rPr>
      </w:pPr>
    </w:p>
    <w:p w:rsidR="00EE6701" w:rsidRPr="0001217E" w:rsidRDefault="00EE6701" w:rsidP="00EE670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dopolnil razpisno dokumentacijo z vsemi dokumenti, ki so potrebni za pripravo ponudbe, s popravki vred takoj, ko bo z njimi razpolagal. </w:t>
      </w:r>
      <w:r w:rsidR="00CA4499">
        <w:rPr>
          <w:rFonts w:ascii="Tahoma" w:hAnsi="Tahoma" w:cs="Tahoma"/>
          <w:sz w:val="20"/>
          <w:szCs w:val="20"/>
        </w:rPr>
        <w:t>Zaradi spremembe razpisne dokumentacije je naročnik na portalu javnih naročil objavil novi rok za sprejem ponudb in sicer 03.03.2021 do 11:00</w:t>
      </w:r>
      <w:r w:rsidR="0009033C">
        <w:rPr>
          <w:rFonts w:ascii="Tahoma" w:hAnsi="Tahoma" w:cs="Tahoma"/>
          <w:sz w:val="20"/>
          <w:szCs w:val="20"/>
        </w:rPr>
        <w:t>.</w:t>
      </w:r>
    </w:p>
    <w:p w:rsidR="00E813F4" w:rsidRPr="00D9156E" w:rsidRDefault="00E813F4" w:rsidP="0015388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D9156E" w:rsidRDefault="00556816" w:rsidP="00153882">
      <w:pPr>
        <w:rPr>
          <w:rFonts w:ascii="Tahoma" w:hAnsi="Tahoma" w:cs="Tahoma"/>
          <w:sz w:val="20"/>
          <w:szCs w:val="20"/>
        </w:rPr>
      </w:pPr>
    </w:p>
    <w:sectPr w:rsidR="00556816" w:rsidRPr="00D9156E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C3" w:rsidRDefault="005B72C3">
      <w:r>
        <w:separator/>
      </w:r>
    </w:p>
  </w:endnote>
  <w:endnote w:type="continuationSeparator" w:id="0">
    <w:p w:rsidR="005B72C3" w:rsidRDefault="005B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9168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759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C3" w:rsidRDefault="005B72C3">
      <w:r>
        <w:separator/>
      </w:r>
    </w:p>
  </w:footnote>
  <w:footnote w:type="continuationSeparator" w:id="0">
    <w:p w:rsidR="005B72C3" w:rsidRDefault="005B7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75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2"/>
    <w:rsid w:val="0001217E"/>
    <w:rsid w:val="000646A9"/>
    <w:rsid w:val="0009033C"/>
    <w:rsid w:val="00091689"/>
    <w:rsid w:val="0009617D"/>
    <w:rsid w:val="00153882"/>
    <w:rsid w:val="001828DD"/>
    <w:rsid w:val="001836BB"/>
    <w:rsid w:val="00216549"/>
    <w:rsid w:val="002507C2"/>
    <w:rsid w:val="00290551"/>
    <w:rsid w:val="002B4B82"/>
    <w:rsid w:val="002C59B3"/>
    <w:rsid w:val="00312D88"/>
    <w:rsid w:val="003133A6"/>
    <w:rsid w:val="00346F48"/>
    <w:rsid w:val="003560E2"/>
    <w:rsid w:val="003579C0"/>
    <w:rsid w:val="00413F9B"/>
    <w:rsid w:val="00424A5A"/>
    <w:rsid w:val="0044323F"/>
    <w:rsid w:val="004B34B5"/>
    <w:rsid w:val="004C4395"/>
    <w:rsid w:val="004E715B"/>
    <w:rsid w:val="00556816"/>
    <w:rsid w:val="005B72C3"/>
    <w:rsid w:val="005E05CC"/>
    <w:rsid w:val="005F40D5"/>
    <w:rsid w:val="00615833"/>
    <w:rsid w:val="00634B0D"/>
    <w:rsid w:val="00637BE6"/>
    <w:rsid w:val="00680182"/>
    <w:rsid w:val="00693730"/>
    <w:rsid w:val="006E7592"/>
    <w:rsid w:val="008124D9"/>
    <w:rsid w:val="008B0AF8"/>
    <w:rsid w:val="009A3B11"/>
    <w:rsid w:val="009B1FD9"/>
    <w:rsid w:val="00A05C73"/>
    <w:rsid w:val="00A17575"/>
    <w:rsid w:val="00A425E8"/>
    <w:rsid w:val="00AD3747"/>
    <w:rsid w:val="00B55730"/>
    <w:rsid w:val="00B64C17"/>
    <w:rsid w:val="00B916B5"/>
    <w:rsid w:val="00BA6412"/>
    <w:rsid w:val="00BB3093"/>
    <w:rsid w:val="00BE05A6"/>
    <w:rsid w:val="00BE29CA"/>
    <w:rsid w:val="00C1633B"/>
    <w:rsid w:val="00C33881"/>
    <w:rsid w:val="00C879F6"/>
    <w:rsid w:val="00CA4499"/>
    <w:rsid w:val="00D9156E"/>
    <w:rsid w:val="00DB7CDA"/>
    <w:rsid w:val="00E51016"/>
    <w:rsid w:val="00E66D5B"/>
    <w:rsid w:val="00E813F4"/>
    <w:rsid w:val="00EA1375"/>
    <w:rsid w:val="00EE6701"/>
    <w:rsid w:val="00F73FC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F393E6"/>
  <w15:chartTrackingRefBased/>
  <w15:docId w15:val="{97AD1EA7-851F-4991-ABEB-B2F8AAD1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E75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E75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6</cp:revision>
  <cp:lastPrinted>2021-01-26T13:49:00Z</cp:lastPrinted>
  <dcterms:created xsi:type="dcterms:W3CDTF">2021-01-26T11:16:00Z</dcterms:created>
  <dcterms:modified xsi:type="dcterms:W3CDTF">2021-01-26T13:49:00Z</dcterms:modified>
</cp:coreProperties>
</file>